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1F" w:rsidRPr="00C4611F" w:rsidRDefault="00C4611F" w:rsidP="00C4611F">
      <w:pPr>
        <w:jc w:val="center"/>
        <w:rPr>
          <w:rFonts w:cstheme="minorHAnsi"/>
          <w:b/>
          <w:color w:val="7030A0"/>
          <w:sz w:val="44"/>
          <w:szCs w:val="44"/>
        </w:rPr>
      </w:pPr>
      <w:r w:rsidRPr="00C4611F">
        <w:rPr>
          <w:rFonts w:cstheme="minorHAnsi"/>
          <w:b/>
          <w:color w:val="7030A0"/>
          <w:sz w:val="44"/>
          <w:szCs w:val="44"/>
        </w:rPr>
        <w:t xml:space="preserve">Mental </w:t>
      </w:r>
      <w:proofErr w:type="gramStart"/>
      <w:r w:rsidRPr="00C4611F">
        <w:rPr>
          <w:rFonts w:cstheme="minorHAnsi"/>
          <w:b/>
          <w:color w:val="7030A0"/>
          <w:sz w:val="44"/>
          <w:szCs w:val="44"/>
        </w:rPr>
        <w:t>health crisis support services-</w:t>
      </w:r>
      <w:proofErr w:type="gramEnd"/>
    </w:p>
    <w:p w:rsidR="00C4611F" w:rsidRPr="00C4611F" w:rsidRDefault="00C4611F" w:rsidP="00C4611F">
      <w:pPr>
        <w:jc w:val="center"/>
        <w:rPr>
          <w:rFonts w:cstheme="minorHAnsi"/>
          <w:b/>
          <w:color w:val="7030A0"/>
          <w:sz w:val="44"/>
          <w:szCs w:val="44"/>
        </w:rPr>
      </w:pPr>
      <w:r w:rsidRPr="00C4611F">
        <w:rPr>
          <w:rFonts w:cstheme="minorHAnsi"/>
          <w:b/>
          <w:color w:val="7030A0"/>
          <w:sz w:val="44"/>
          <w:szCs w:val="44"/>
        </w:rPr>
        <w:t xml:space="preserve">phone, email or text </w:t>
      </w:r>
      <w:r w:rsidR="00C75B90">
        <w:rPr>
          <w:rFonts w:cstheme="minorHAnsi"/>
          <w:b/>
          <w:color w:val="7030A0"/>
          <w:sz w:val="44"/>
          <w:szCs w:val="44"/>
        </w:rPr>
        <w:t xml:space="preserve">external </w:t>
      </w:r>
      <w:bookmarkStart w:id="0" w:name="_GoBack"/>
      <w:bookmarkEnd w:id="0"/>
      <w:r w:rsidRPr="00C4611F">
        <w:rPr>
          <w:rFonts w:cstheme="minorHAnsi"/>
          <w:b/>
          <w:color w:val="7030A0"/>
          <w:sz w:val="44"/>
          <w:szCs w:val="44"/>
        </w:rPr>
        <w:t>services.</w:t>
      </w:r>
    </w:p>
    <w:p w:rsidR="00C4611F" w:rsidRPr="00C4611F" w:rsidRDefault="00C4611F" w:rsidP="00C4611F">
      <w:pPr>
        <w:rPr>
          <w:rFonts w:cstheme="minorHAnsi"/>
          <w:sz w:val="28"/>
          <w:szCs w:val="28"/>
        </w:rPr>
      </w:pPr>
    </w:p>
    <w:p w:rsidR="00C4611F" w:rsidRPr="00C4611F" w:rsidRDefault="00C4611F" w:rsidP="00C4611F">
      <w:pPr>
        <w:numPr>
          <w:ilvl w:val="0"/>
          <w:numId w:val="1"/>
        </w:numPr>
        <w:spacing w:after="0" w:line="240" w:lineRule="auto"/>
        <w:ind w:left="75"/>
        <w:rPr>
          <w:rFonts w:eastAsia="Times New Roman" w:cstheme="minorHAnsi"/>
          <w:color w:val="555555"/>
          <w:sz w:val="28"/>
          <w:szCs w:val="28"/>
        </w:rPr>
      </w:pPr>
      <w:r w:rsidRPr="00C4611F">
        <w:rPr>
          <w:rFonts w:eastAsia="Times New Roman" w:cstheme="minorHAnsi"/>
          <w:b/>
          <w:color w:val="555555"/>
          <w:sz w:val="28"/>
          <w:szCs w:val="28"/>
        </w:rPr>
        <w:t>NHS 111</w:t>
      </w:r>
      <w:r w:rsidRPr="00C4611F">
        <w:rPr>
          <w:rFonts w:eastAsia="Times New Roman" w:cstheme="minorHAnsi"/>
          <w:color w:val="555555"/>
          <w:sz w:val="28"/>
          <w:szCs w:val="28"/>
        </w:rPr>
        <w:t xml:space="preserve"> </w:t>
      </w:r>
      <w:r>
        <w:rPr>
          <w:rFonts w:eastAsia="Times New Roman" w:cstheme="minorHAnsi"/>
          <w:color w:val="555555"/>
          <w:sz w:val="28"/>
          <w:szCs w:val="28"/>
        </w:rPr>
        <w:t xml:space="preserve">, select </w:t>
      </w:r>
      <w:r w:rsidRPr="00C4611F">
        <w:rPr>
          <w:rFonts w:eastAsia="Times New Roman" w:cstheme="minorHAnsi"/>
          <w:color w:val="555555"/>
          <w:sz w:val="28"/>
          <w:szCs w:val="28"/>
        </w:rPr>
        <w:t xml:space="preserve">OPTION 2 </w:t>
      </w:r>
      <w:r>
        <w:rPr>
          <w:rFonts w:eastAsia="Times New Roman" w:cstheme="minorHAnsi"/>
          <w:color w:val="555555"/>
          <w:sz w:val="28"/>
          <w:szCs w:val="28"/>
        </w:rPr>
        <w:t xml:space="preserve">for local </w:t>
      </w:r>
      <w:r w:rsidRPr="00C4611F">
        <w:rPr>
          <w:rFonts w:eastAsia="Times New Roman" w:cstheme="minorHAnsi"/>
          <w:color w:val="555555"/>
          <w:sz w:val="28"/>
          <w:szCs w:val="28"/>
        </w:rPr>
        <w:t>First Response Service</w:t>
      </w:r>
      <w:r>
        <w:rPr>
          <w:rFonts w:eastAsia="Times New Roman" w:cstheme="minorHAnsi"/>
          <w:color w:val="555555"/>
          <w:sz w:val="28"/>
          <w:szCs w:val="28"/>
        </w:rPr>
        <w:t>/Crisis Team</w:t>
      </w:r>
    </w:p>
    <w:p w:rsidR="00C4611F" w:rsidRPr="00C4611F" w:rsidRDefault="00C4611F" w:rsidP="00C4611F">
      <w:pPr>
        <w:spacing w:after="0" w:line="240" w:lineRule="auto"/>
        <w:ind w:left="75"/>
        <w:rPr>
          <w:rFonts w:eastAsia="Times New Roman" w:cstheme="minorHAnsi"/>
          <w:color w:val="555555"/>
          <w:sz w:val="28"/>
          <w:szCs w:val="28"/>
        </w:rPr>
      </w:pPr>
    </w:p>
    <w:p w:rsidR="00C75B90" w:rsidRDefault="00C4611F" w:rsidP="00C75B90">
      <w:pPr>
        <w:numPr>
          <w:ilvl w:val="0"/>
          <w:numId w:val="1"/>
        </w:numPr>
        <w:spacing w:after="0" w:line="240" w:lineRule="auto"/>
        <w:ind w:left="75"/>
        <w:rPr>
          <w:rFonts w:eastAsia="Times New Roman" w:cstheme="minorHAnsi"/>
          <w:color w:val="555555"/>
          <w:sz w:val="28"/>
          <w:szCs w:val="28"/>
        </w:rPr>
      </w:pPr>
      <w:r w:rsidRPr="00077D13">
        <w:rPr>
          <w:rFonts w:eastAsia="Times New Roman" w:cstheme="minorHAnsi"/>
          <w:b/>
          <w:bCs/>
          <w:color w:val="555555"/>
          <w:sz w:val="28"/>
          <w:szCs w:val="28"/>
        </w:rPr>
        <w:t>Samaritans. </w:t>
      </w:r>
      <w:r w:rsidRPr="00077D13">
        <w:rPr>
          <w:rFonts w:eastAsia="Times New Roman" w:cstheme="minorHAnsi"/>
          <w:color w:val="555555"/>
          <w:sz w:val="28"/>
          <w:szCs w:val="28"/>
        </w:rPr>
        <w:t>To talk about anything that is upsetting you, you can contact </w:t>
      </w:r>
      <w:hyperlink r:id="rId5" w:history="1">
        <w:r w:rsidRPr="00077D13">
          <w:rPr>
            <w:rFonts w:eastAsia="Times New Roman" w:cstheme="minorHAnsi"/>
            <w:color w:val="013378"/>
            <w:sz w:val="28"/>
            <w:szCs w:val="28"/>
            <w:u w:val="single"/>
          </w:rPr>
          <w:t>Samaritans</w:t>
        </w:r>
      </w:hyperlink>
      <w:r w:rsidRPr="00077D13">
        <w:rPr>
          <w:rFonts w:eastAsia="Times New Roman" w:cstheme="minorHAnsi"/>
          <w:color w:val="555555"/>
          <w:sz w:val="28"/>
          <w:szCs w:val="28"/>
        </w:rPr>
        <w:t> 24 hours a day, 365 days a year. You can call</w:t>
      </w:r>
      <w:r>
        <w:rPr>
          <w:rFonts w:eastAsia="Times New Roman" w:cstheme="minorHAnsi"/>
          <w:color w:val="555555"/>
          <w:sz w:val="28"/>
          <w:szCs w:val="28"/>
        </w:rPr>
        <w:t xml:space="preserve"> 116 123 (free from any phone) or </w:t>
      </w:r>
      <w:r w:rsidRPr="00077D13">
        <w:rPr>
          <w:rFonts w:eastAsia="Times New Roman" w:cstheme="minorHAnsi"/>
          <w:color w:val="555555"/>
          <w:sz w:val="28"/>
          <w:szCs w:val="28"/>
        </w:rPr>
        <w:t>email </w:t>
      </w:r>
      <w:hyperlink r:id="rId6" w:history="1">
        <w:r w:rsidRPr="00077D13">
          <w:rPr>
            <w:rFonts w:eastAsia="Times New Roman" w:cstheme="minorHAnsi"/>
            <w:color w:val="013378"/>
            <w:sz w:val="28"/>
            <w:szCs w:val="28"/>
            <w:u w:val="single"/>
          </w:rPr>
          <w:t>jo@samaritans.org</w:t>
        </w:r>
      </w:hyperlink>
      <w:r>
        <w:rPr>
          <w:rFonts w:eastAsia="Times New Roman" w:cstheme="minorHAnsi"/>
          <w:color w:val="555555"/>
          <w:sz w:val="28"/>
          <w:szCs w:val="28"/>
        </w:rPr>
        <w:t> </w:t>
      </w:r>
      <w:r w:rsidRPr="00077D13">
        <w:rPr>
          <w:rFonts w:eastAsia="Times New Roman" w:cstheme="minorHAnsi"/>
          <w:color w:val="555555"/>
          <w:sz w:val="28"/>
          <w:szCs w:val="28"/>
        </w:rPr>
        <w:t xml:space="preserve"> </w:t>
      </w:r>
    </w:p>
    <w:p w:rsidR="00C75B90" w:rsidRDefault="00C75B90" w:rsidP="00C75B90">
      <w:pPr>
        <w:pStyle w:val="ListParagraph"/>
        <w:rPr>
          <w:rFonts w:eastAsia="Times New Roman" w:cstheme="minorHAnsi"/>
          <w:color w:val="555555"/>
          <w:sz w:val="28"/>
          <w:szCs w:val="28"/>
        </w:rPr>
      </w:pPr>
    </w:p>
    <w:p w:rsidR="00C75B90" w:rsidRPr="00C75B90" w:rsidRDefault="00C75B90" w:rsidP="00C75B90">
      <w:pPr>
        <w:numPr>
          <w:ilvl w:val="0"/>
          <w:numId w:val="1"/>
        </w:numPr>
        <w:spacing w:after="0" w:line="240" w:lineRule="auto"/>
        <w:ind w:left="75"/>
        <w:rPr>
          <w:rFonts w:eastAsia="Times New Roman" w:cstheme="minorHAnsi"/>
          <w:color w:val="555555"/>
          <w:sz w:val="28"/>
          <w:szCs w:val="28"/>
        </w:rPr>
      </w:pPr>
      <w:r w:rsidRPr="00C75B90">
        <w:rPr>
          <w:rFonts w:eastAsia="Times New Roman" w:cstheme="minorHAnsi"/>
          <w:b/>
          <w:color w:val="555555"/>
          <w:sz w:val="28"/>
          <w:szCs w:val="28"/>
        </w:rPr>
        <w:t xml:space="preserve">Big White Wall </w:t>
      </w:r>
      <w:r w:rsidRPr="00C75B90">
        <w:rPr>
          <w:rFonts w:eastAsia="Times New Roman" w:cstheme="minorHAnsi"/>
          <w:color w:val="555555"/>
          <w:sz w:val="28"/>
          <w:szCs w:val="28"/>
        </w:rPr>
        <w:t xml:space="preserve">an anonymous online service </w:t>
      </w:r>
      <w:r w:rsidRPr="00C75B90">
        <w:rPr>
          <w:rFonts w:eastAsia="Times New Roman" w:cstheme="minorHAnsi"/>
          <w:sz w:val="28"/>
          <w:szCs w:val="28"/>
          <w:bdr w:val="none" w:sz="0" w:space="0" w:color="auto" w:frame="1"/>
          <w:lang w:eastAsia="en-GB"/>
        </w:rPr>
        <w:t xml:space="preserve">you </w:t>
      </w:r>
      <w:r w:rsidRPr="00C75B90">
        <w:rPr>
          <w:rFonts w:eastAsia="Times New Roman" w:cstheme="minorHAnsi"/>
          <w:sz w:val="28"/>
          <w:szCs w:val="28"/>
          <w:bdr w:val="none" w:sz="0" w:space="0" w:color="auto" w:frame="1"/>
          <w:lang w:eastAsia="en-GB"/>
        </w:rPr>
        <w:t xml:space="preserve">can </w:t>
      </w:r>
      <w:r w:rsidRPr="00C75B90">
        <w:rPr>
          <w:rFonts w:eastAsia="Times New Roman" w:cstheme="minorHAnsi"/>
          <w:sz w:val="28"/>
          <w:szCs w:val="28"/>
          <w:bdr w:val="none" w:sz="0" w:space="0" w:color="auto" w:frame="1"/>
          <w:lang w:eastAsia="en-GB"/>
        </w:rPr>
        <w:t>sign up under ‘</w:t>
      </w:r>
      <w:proofErr w:type="spellStart"/>
      <w:r w:rsidRPr="00C75B90">
        <w:rPr>
          <w:rFonts w:eastAsia="Times New Roman" w:cstheme="minorHAnsi"/>
          <w:sz w:val="28"/>
          <w:szCs w:val="28"/>
          <w:bdr w:val="none" w:sz="0" w:space="0" w:color="auto" w:frame="1"/>
          <w:lang w:eastAsia="en-GB"/>
        </w:rPr>
        <w:t>organisation</w:t>
      </w:r>
      <w:proofErr w:type="spellEnd"/>
      <w:r w:rsidRPr="00C75B90">
        <w:rPr>
          <w:rFonts w:eastAsia="Times New Roman" w:cstheme="minorHAnsi"/>
          <w:sz w:val="28"/>
          <w:szCs w:val="28"/>
          <w:bdr w:val="none" w:sz="0" w:space="0" w:color="auto" w:frame="1"/>
          <w:lang w:eastAsia="en-GB"/>
        </w:rPr>
        <w:t>’ with your academic </w:t>
      </w:r>
      <w:r w:rsidRPr="00C75B90">
        <w:rPr>
          <w:rFonts w:eastAsia="Times New Roman" w:cstheme="minorHAnsi"/>
          <w:i/>
          <w:iCs/>
          <w:sz w:val="28"/>
          <w:szCs w:val="28"/>
          <w:bdr w:val="none" w:sz="0" w:space="0" w:color="auto" w:frame="1"/>
          <w:lang w:eastAsia="en-GB"/>
        </w:rPr>
        <w:t>@cam</w:t>
      </w:r>
      <w:r w:rsidRPr="00C75B90">
        <w:rPr>
          <w:rFonts w:eastAsia="Times New Roman" w:cstheme="minorHAnsi"/>
          <w:sz w:val="28"/>
          <w:szCs w:val="28"/>
          <w:bdr w:val="none" w:sz="0" w:space="0" w:color="auto" w:frame="1"/>
          <w:lang w:eastAsia="en-GB"/>
        </w:rPr>
        <w:t xml:space="preserve"> email address  </w:t>
      </w:r>
      <w:r w:rsidRPr="00C75B90">
        <w:rPr>
          <w:rFonts w:eastAsia="Times New Roman" w:cstheme="minorHAnsi"/>
          <w:sz w:val="28"/>
          <w:szCs w:val="28"/>
          <w:bdr w:val="none" w:sz="0" w:space="0" w:color="auto" w:frame="1"/>
          <w:lang w:eastAsia="en-GB"/>
        </w:rPr>
        <w:t> </w:t>
      </w:r>
      <w:hyperlink r:id="rId7" w:history="1">
        <w:r w:rsidRPr="00C75B90">
          <w:rPr>
            <w:color w:val="0000FF"/>
            <w:u w:val="single"/>
          </w:rPr>
          <w:t>https://www.bigwhitewall.com/</w:t>
        </w:r>
      </w:hyperlink>
    </w:p>
    <w:p w:rsidR="00C4611F" w:rsidRPr="00C4611F" w:rsidRDefault="00C4611F" w:rsidP="00C4611F">
      <w:pPr>
        <w:pStyle w:val="ListParagraph"/>
        <w:rPr>
          <w:rFonts w:eastAsia="Times New Roman" w:cstheme="minorHAnsi"/>
          <w:b/>
          <w:bCs/>
          <w:color w:val="555555"/>
          <w:sz w:val="28"/>
          <w:szCs w:val="28"/>
        </w:rPr>
      </w:pPr>
    </w:p>
    <w:p w:rsidR="00C4611F" w:rsidRPr="00C4611F" w:rsidRDefault="00C4611F" w:rsidP="00C4611F">
      <w:pPr>
        <w:numPr>
          <w:ilvl w:val="0"/>
          <w:numId w:val="1"/>
        </w:numPr>
        <w:spacing w:after="0" w:line="240" w:lineRule="auto"/>
        <w:ind w:left="75"/>
        <w:rPr>
          <w:rFonts w:eastAsia="Times New Roman" w:cstheme="minorHAnsi"/>
          <w:color w:val="555555"/>
          <w:sz w:val="28"/>
          <w:szCs w:val="28"/>
        </w:rPr>
      </w:pPr>
      <w:proofErr w:type="spellStart"/>
      <w:r w:rsidRPr="00077D13">
        <w:rPr>
          <w:rFonts w:eastAsia="Times New Roman" w:cstheme="minorHAnsi"/>
          <w:b/>
          <w:bCs/>
          <w:color w:val="555555"/>
          <w:sz w:val="28"/>
          <w:szCs w:val="28"/>
        </w:rPr>
        <w:t>SANEline</w:t>
      </w:r>
      <w:proofErr w:type="spellEnd"/>
      <w:r w:rsidRPr="00077D13">
        <w:rPr>
          <w:rFonts w:eastAsia="Times New Roman" w:cstheme="minorHAnsi"/>
          <w:b/>
          <w:bCs/>
          <w:color w:val="555555"/>
          <w:sz w:val="28"/>
          <w:szCs w:val="28"/>
        </w:rPr>
        <w:t>. </w:t>
      </w:r>
      <w:r w:rsidRPr="00077D13">
        <w:rPr>
          <w:rFonts w:eastAsia="Times New Roman" w:cstheme="minorHAnsi"/>
          <w:color w:val="555555"/>
          <w:sz w:val="28"/>
          <w:szCs w:val="28"/>
        </w:rPr>
        <w:t xml:space="preserve">If </w:t>
      </w:r>
      <w:proofErr w:type="gramStart"/>
      <w:r w:rsidRPr="00077D13">
        <w:rPr>
          <w:rFonts w:eastAsia="Times New Roman" w:cstheme="minorHAnsi"/>
          <w:color w:val="555555"/>
          <w:sz w:val="28"/>
          <w:szCs w:val="28"/>
        </w:rPr>
        <w:t>you're</w:t>
      </w:r>
      <w:proofErr w:type="gramEnd"/>
      <w:r w:rsidRPr="00077D13">
        <w:rPr>
          <w:rFonts w:eastAsia="Times New Roman" w:cstheme="minorHAnsi"/>
          <w:color w:val="555555"/>
          <w:sz w:val="28"/>
          <w:szCs w:val="28"/>
        </w:rPr>
        <w:t xml:space="preserve"> experiencing a mental health problem or supporting someone else, you can call </w:t>
      </w:r>
      <w:proofErr w:type="spellStart"/>
      <w:r w:rsidRPr="00077D13">
        <w:rPr>
          <w:rFonts w:eastAsia="Times New Roman" w:cstheme="minorHAnsi"/>
          <w:color w:val="555555"/>
          <w:sz w:val="28"/>
          <w:szCs w:val="28"/>
        </w:rPr>
        <w:fldChar w:fldCharType="begin"/>
      </w:r>
      <w:r w:rsidRPr="00077D13">
        <w:rPr>
          <w:rFonts w:eastAsia="Times New Roman" w:cstheme="minorHAnsi"/>
          <w:color w:val="555555"/>
          <w:sz w:val="28"/>
          <w:szCs w:val="28"/>
        </w:rPr>
        <w:instrText xml:space="preserve"> HYPERLINK "http://www.sane.org.uk/what_we_do/support/helpline" </w:instrText>
      </w:r>
      <w:r w:rsidRPr="00077D13">
        <w:rPr>
          <w:rFonts w:eastAsia="Times New Roman" w:cstheme="minorHAnsi"/>
          <w:color w:val="555555"/>
          <w:sz w:val="28"/>
          <w:szCs w:val="28"/>
        </w:rPr>
        <w:fldChar w:fldCharType="separate"/>
      </w:r>
      <w:r w:rsidRPr="00077D13">
        <w:rPr>
          <w:rFonts w:eastAsia="Times New Roman" w:cstheme="minorHAnsi"/>
          <w:color w:val="013378"/>
          <w:sz w:val="28"/>
          <w:szCs w:val="28"/>
          <w:u w:val="single"/>
        </w:rPr>
        <w:t>SANEline</w:t>
      </w:r>
      <w:proofErr w:type="spellEnd"/>
      <w:r w:rsidRPr="00077D13">
        <w:rPr>
          <w:rFonts w:eastAsia="Times New Roman" w:cstheme="minorHAnsi"/>
          <w:color w:val="555555"/>
          <w:sz w:val="28"/>
          <w:szCs w:val="28"/>
        </w:rPr>
        <w:fldChar w:fldCharType="end"/>
      </w:r>
      <w:r w:rsidRPr="00077D13">
        <w:rPr>
          <w:rFonts w:eastAsia="Times New Roman" w:cstheme="minorHAnsi"/>
          <w:color w:val="555555"/>
          <w:sz w:val="28"/>
          <w:szCs w:val="28"/>
        </w:rPr>
        <w:t> on 0300 304 7000 (4.30pm–10.30pm every day).</w:t>
      </w:r>
    </w:p>
    <w:p w:rsidR="00C4611F" w:rsidRPr="00077D13" w:rsidRDefault="00C4611F" w:rsidP="00C4611F">
      <w:pPr>
        <w:spacing w:after="0" w:line="240" w:lineRule="auto"/>
        <w:ind w:left="75"/>
        <w:rPr>
          <w:rFonts w:eastAsia="Times New Roman" w:cstheme="minorHAnsi"/>
          <w:color w:val="555555"/>
          <w:sz w:val="28"/>
          <w:szCs w:val="28"/>
        </w:rPr>
      </w:pPr>
    </w:p>
    <w:p w:rsidR="00C4611F" w:rsidRPr="00C4611F" w:rsidRDefault="00C4611F" w:rsidP="00C4611F">
      <w:pPr>
        <w:numPr>
          <w:ilvl w:val="0"/>
          <w:numId w:val="1"/>
        </w:numPr>
        <w:spacing w:after="0" w:line="240" w:lineRule="auto"/>
        <w:ind w:left="75"/>
        <w:rPr>
          <w:rFonts w:eastAsia="Times New Roman" w:cstheme="minorHAnsi"/>
          <w:color w:val="555555"/>
          <w:sz w:val="28"/>
          <w:szCs w:val="28"/>
        </w:rPr>
      </w:pPr>
      <w:r w:rsidRPr="00077D13">
        <w:rPr>
          <w:rFonts w:eastAsia="Times New Roman" w:cstheme="minorHAnsi"/>
          <w:b/>
          <w:bCs/>
          <w:color w:val="555555"/>
          <w:sz w:val="28"/>
          <w:szCs w:val="28"/>
        </w:rPr>
        <w:t>The Mix.</w:t>
      </w:r>
      <w:r w:rsidRPr="00077D13">
        <w:rPr>
          <w:rFonts w:eastAsia="Times New Roman" w:cstheme="minorHAnsi"/>
          <w:color w:val="555555"/>
          <w:sz w:val="28"/>
          <w:szCs w:val="28"/>
        </w:rPr>
        <w:t xml:space="preserve"> If </w:t>
      </w:r>
      <w:proofErr w:type="gramStart"/>
      <w:r w:rsidRPr="00077D13">
        <w:rPr>
          <w:rFonts w:eastAsia="Times New Roman" w:cstheme="minorHAnsi"/>
          <w:color w:val="555555"/>
          <w:sz w:val="28"/>
          <w:szCs w:val="28"/>
        </w:rPr>
        <w:t>you're</w:t>
      </w:r>
      <w:proofErr w:type="gramEnd"/>
      <w:r w:rsidRPr="00077D13">
        <w:rPr>
          <w:rFonts w:eastAsia="Times New Roman" w:cstheme="minorHAnsi"/>
          <w:color w:val="555555"/>
          <w:sz w:val="28"/>
          <w:szCs w:val="28"/>
        </w:rPr>
        <w:t> </w:t>
      </w:r>
      <w:r w:rsidRPr="00077D13">
        <w:rPr>
          <w:rFonts w:eastAsia="Times New Roman" w:cstheme="minorHAnsi"/>
          <w:b/>
          <w:bCs/>
          <w:color w:val="555555"/>
          <w:sz w:val="28"/>
          <w:szCs w:val="28"/>
        </w:rPr>
        <w:t>under 25</w:t>
      </w:r>
      <w:r w:rsidRPr="00077D13">
        <w:rPr>
          <w:rFonts w:eastAsia="Times New Roman" w:cstheme="minorHAnsi"/>
          <w:color w:val="555555"/>
          <w:sz w:val="28"/>
          <w:szCs w:val="28"/>
        </w:rPr>
        <w:t>, you can call The Mix on 0808 808 4994 (Sunday-Friday 2pm–11pm), request support by email </w:t>
      </w:r>
      <w:hyperlink r:id="rId8" w:history="1">
        <w:r w:rsidRPr="00077D13">
          <w:rPr>
            <w:rFonts w:eastAsia="Times New Roman" w:cstheme="minorHAnsi"/>
            <w:color w:val="013378"/>
            <w:sz w:val="28"/>
            <w:szCs w:val="28"/>
            <w:u w:val="single"/>
          </w:rPr>
          <w:t>using this form on The Mix website</w:t>
        </w:r>
      </w:hyperlink>
      <w:r w:rsidRPr="00077D13">
        <w:rPr>
          <w:rFonts w:eastAsia="Times New Roman" w:cstheme="minorHAnsi"/>
          <w:color w:val="555555"/>
          <w:sz w:val="28"/>
          <w:szCs w:val="28"/>
        </w:rPr>
        <w:t> or </w:t>
      </w:r>
      <w:hyperlink r:id="rId9" w:tooltip="The Mix website - Crisis messenger service" w:history="1">
        <w:r w:rsidRPr="00077D13">
          <w:rPr>
            <w:rFonts w:eastAsia="Times New Roman" w:cstheme="minorHAnsi"/>
            <w:color w:val="013378"/>
            <w:sz w:val="28"/>
            <w:szCs w:val="28"/>
            <w:u w:val="single"/>
          </w:rPr>
          <w:t>use their crisis text messenger service</w:t>
        </w:r>
      </w:hyperlink>
      <w:r w:rsidRPr="00077D13">
        <w:rPr>
          <w:rFonts w:eastAsia="Times New Roman" w:cstheme="minorHAnsi"/>
          <w:color w:val="555555"/>
          <w:sz w:val="28"/>
          <w:szCs w:val="28"/>
        </w:rPr>
        <w:t>.</w:t>
      </w:r>
    </w:p>
    <w:p w:rsidR="00C4611F" w:rsidRPr="00077D13" w:rsidRDefault="00C4611F" w:rsidP="00C4611F">
      <w:pPr>
        <w:spacing w:after="0" w:line="240" w:lineRule="auto"/>
        <w:ind w:left="75"/>
        <w:rPr>
          <w:rFonts w:eastAsia="Times New Roman" w:cstheme="minorHAnsi"/>
          <w:color w:val="555555"/>
          <w:sz w:val="28"/>
          <w:szCs w:val="28"/>
        </w:rPr>
      </w:pPr>
    </w:p>
    <w:p w:rsidR="00C4611F" w:rsidRPr="00C4611F" w:rsidRDefault="00C4611F" w:rsidP="00C4611F">
      <w:pPr>
        <w:numPr>
          <w:ilvl w:val="0"/>
          <w:numId w:val="1"/>
        </w:numPr>
        <w:spacing w:after="0" w:line="240" w:lineRule="auto"/>
        <w:ind w:left="75"/>
        <w:rPr>
          <w:rFonts w:eastAsia="Times New Roman" w:cstheme="minorHAnsi"/>
          <w:color w:val="555555"/>
          <w:sz w:val="28"/>
          <w:szCs w:val="28"/>
        </w:rPr>
      </w:pPr>
      <w:r w:rsidRPr="00077D13">
        <w:rPr>
          <w:rFonts w:eastAsia="Times New Roman" w:cstheme="minorHAnsi"/>
          <w:b/>
          <w:bCs/>
          <w:color w:val="555555"/>
          <w:sz w:val="28"/>
          <w:szCs w:val="28"/>
        </w:rPr>
        <w:t>Papyrus HOPELINEUK. </w:t>
      </w:r>
      <w:r w:rsidRPr="00077D13">
        <w:rPr>
          <w:rFonts w:eastAsia="Times New Roman" w:cstheme="minorHAnsi"/>
          <w:color w:val="555555"/>
          <w:sz w:val="28"/>
          <w:szCs w:val="28"/>
        </w:rPr>
        <w:t>If you're </w:t>
      </w:r>
      <w:r w:rsidRPr="00077D13">
        <w:rPr>
          <w:rFonts w:eastAsia="Times New Roman" w:cstheme="minorHAnsi"/>
          <w:b/>
          <w:bCs/>
          <w:color w:val="555555"/>
          <w:sz w:val="28"/>
          <w:szCs w:val="28"/>
        </w:rPr>
        <w:t>under 35</w:t>
      </w:r>
      <w:r w:rsidRPr="00077D13">
        <w:rPr>
          <w:rFonts w:eastAsia="Times New Roman" w:cstheme="minorHAnsi"/>
          <w:color w:val="555555"/>
          <w:sz w:val="28"/>
          <w:szCs w:val="28"/>
        </w:rPr>
        <w:t> and struggling with suicidal feelings, or concerned about a young person who might be struggling, you can call </w:t>
      </w:r>
      <w:hyperlink r:id="rId10" w:history="1">
        <w:r w:rsidRPr="00077D13">
          <w:rPr>
            <w:rFonts w:eastAsia="Times New Roman" w:cstheme="minorHAnsi"/>
            <w:color w:val="013378"/>
            <w:sz w:val="28"/>
            <w:szCs w:val="28"/>
            <w:u w:val="single"/>
          </w:rPr>
          <w:t>Papyrus HOPELINEUK</w:t>
        </w:r>
      </w:hyperlink>
      <w:r w:rsidRPr="00077D13">
        <w:rPr>
          <w:rFonts w:eastAsia="Times New Roman" w:cstheme="minorHAnsi"/>
          <w:color w:val="555555"/>
          <w:sz w:val="28"/>
          <w:szCs w:val="28"/>
        </w:rPr>
        <w:t> on 0800 068 4141 (weekdays 10am-10pm, weekends 2pm-10pm and bank holidays 2pm–10pm), email </w:t>
      </w:r>
      <w:hyperlink r:id="rId11" w:history="1">
        <w:r w:rsidRPr="00077D13">
          <w:rPr>
            <w:rFonts w:eastAsia="Times New Roman" w:cstheme="minorHAnsi"/>
            <w:color w:val="013378"/>
            <w:sz w:val="28"/>
            <w:szCs w:val="28"/>
            <w:u w:val="single"/>
          </w:rPr>
          <w:t>pat@papyrus-uk.org</w:t>
        </w:r>
      </w:hyperlink>
      <w:r w:rsidRPr="00077D13">
        <w:rPr>
          <w:rFonts w:eastAsia="Times New Roman" w:cstheme="minorHAnsi"/>
          <w:color w:val="555555"/>
          <w:sz w:val="28"/>
          <w:szCs w:val="28"/>
        </w:rPr>
        <w:t> or text 07786 209 697.</w:t>
      </w:r>
    </w:p>
    <w:p w:rsidR="00C4611F" w:rsidRPr="00077D13" w:rsidRDefault="00C4611F" w:rsidP="00C4611F">
      <w:pPr>
        <w:spacing w:after="0" w:line="240" w:lineRule="auto"/>
        <w:rPr>
          <w:rFonts w:eastAsia="Times New Roman" w:cstheme="minorHAnsi"/>
          <w:color w:val="555555"/>
          <w:sz w:val="28"/>
          <w:szCs w:val="28"/>
        </w:rPr>
      </w:pPr>
    </w:p>
    <w:p w:rsidR="00C4611F" w:rsidRDefault="00C4611F" w:rsidP="00C4611F">
      <w:pPr>
        <w:numPr>
          <w:ilvl w:val="0"/>
          <w:numId w:val="1"/>
        </w:numPr>
        <w:spacing w:after="0" w:line="240" w:lineRule="auto"/>
        <w:ind w:left="75"/>
        <w:rPr>
          <w:rFonts w:eastAsia="Times New Roman" w:cstheme="minorHAnsi"/>
          <w:color w:val="555555"/>
          <w:sz w:val="28"/>
          <w:szCs w:val="28"/>
        </w:rPr>
      </w:pPr>
      <w:r w:rsidRPr="00077D13">
        <w:rPr>
          <w:rFonts w:eastAsia="Times New Roman" w:cstheme="minorHAnsi"/>
          <w:b/>
          <w:bCs/>
          <w:color w:val="555555"/>
          <w:sz w:val="28"/>
          <w:szCs w:val="28"/>
        </w:rPr>
        <w:t xml:space="preserve">Campaign </w:t>
      </w:r>
      <w:proofErr w:type="gramStart"/>
      <w:r w:rsidRPr="00077D13">
        <w:rPr>
          <w:rFonts w:eastAsia="Times New Roman" w:cstheme="minorHAnsi"/>
          <w:b/>
          <w:bCs/>
          <w:color w:val="555555"/>
          <w:sz w:val="28"/>
          <w:szCs w:val="28"/>
        </w:rPr>
        <w:t>Against</w:t>
      </w:r>
      <w:proofErr w:type="gramEnd"/>
      <w:r w:rsidRPr="00077D13">
        <w:rPr>
          <w:rFonts w:eastAsia="Times New Roman" w:cstheme="minorHAnsi"/>
          <w:b/>
          <w:bCs/>
          <w:color w:val="555555"/>
          <w:sz w:val="28"/>
          <w:szCs w:val="28"/>
        </w:rPr>
        <w:t xml:space="preserve"> Living Miserably (CALM).</w:t>
      </w:r>
      <w:r w:rsidRPr="00077D13">
        <w:rPr>
          <w:rFonts w:eastAsia="Times New Roman" w:cstheme="minorHAnsi"/>
          <w:color w:val="555555"/>
          <w:sz w:val="28"/>
          <w:szCs w:val="28"/>
        </w:rPr>
        <w:t> If you identify as </w:t>
      </w:r>
      <w:r w:rsidRPr="00077D13">
        <w:rPr>
          <w:rFonts w:eastAsia="Times New Roman" w:cstheme="minorHAnsi"/>
          <w:b/>
          <w:bCs/>
          <w:color w:val="555555"/>
          <w:sz w:val="28"/>
          <w:szCs w:val="28"/>
        </w:rPr>
        <w:t>male</w:t>
      </w:r>
      <w:r w:rsidRPr="00077D13">
        <w:rPr>
          <w:rFonts w:eastAsia="Times New Roman" w:cstheme="minorHAnsi"/>
          <w:color w:val="555555"/>
          <w:sz w:val="28"/>
          <w:szCs w:val="28"/>
        </w:rPr>
        <w:t>, you can call the </w:t>
      </w:r>
      <w:hyperlink r:id="rId12" w:history="1">
        <w:r w:rsidRPr="00077D13">
          <w:rPr>
            <w:rFonts w:eastAsia="Times New Roman" w:cstheme="minorHAnsi"/>
            <w:color w:val="013378"/>
            <w:sz w:val="28"/>
            <w:szCs w:val="28"/>
            <w:u w:val="single"/>
          </w:rPr>
          <w:t xml:space="preserve">Campaign </w:t>
        </w:r>
        <w:proofErr w:type="gramStart"/>
        <w:r w:rsidRPr="00077D13">
          <w:rPr>
            <w:rFonts w:eastAsia="Times New Roman" w:cstheme="minorHAnsi"/>
            <w:color w:val="013378"/>
            <w:sz w:val="28"/>
            <w:szCs w:val="28"/>
            <w:u w:val="single"/>
          </w:rPr>
          <w:t>Against</w:t>
        </w:r>
        <w:proofErr w:type="gramEnd"/>
        <w:r w:rsidRPr="00077D13">
          <w:rPr>
            <w:rFonts w:eastAsia="Times New Roman" w:cstheme="minorHAnsi"/>
            <w:color w:val="013378"/>
            <w:sz w:val="28"/>
            <w:szCs w:val="28"/>
            <w:u w:val="single"/>
          </w:rPr>
          <w:t xml:space="preserve"> Living Miserably (CALM)</w:t>
        </w:r>
      </w:hyperlink>
      <w:r w:rsidRPr="00077D13">
        <w:rPr>
          <w:rFonts w:eastAsia="Times New Roman" w:cstheme="minorHAnsi"/>
          <w:color w:val="555555"/>
          <w:sz w:val="28"/>
          <w:szCs w:val="28"/>
        </w:rPr>
        <w:t> on 0800 58 58 58 (5pm–midnight every day) or use their </w:t>
      </w:r>
      <w:proofErr w:type="spellStart"/>
      <w:r w:rsidRPr="00077D13">
        <w:rPr>
          <w:rFonts w:eastAsia="Times New Roman" w:cstheme="minorHAnsi"/>
          <w:color w:val="555555"/>
          <w:sz w:val="28"/>
          <w:szCs w:val="28"/>
        </w:rPr>
        <w:fldChar w:fldCharType="begin"/>
      </w:r>
      <w:r w:rsidRPr="00077D13">
        <w:rPr>
          <w:rFonts w:eastAsia="Times New Roman" w:cstheme="minorHAnsi"/>
          <w:color w:val="555555"/>
          <w:sz w:val="28"/>
          <w:szCs w:val="28"/>
        </w:rPr>
        <w:instrText xml:space="preserve"> HYPERLINK "https://www.thecalmzone.net/help/webchat/" </w:instrText>
      </w:r>
      <w:r w:rsidRPr="00077D13">
        <w:rPr>
          <w:rFonts w:eastAsia="Times New Roman" w:cstheme="minorHAnsi"/>
          <w:color w:val="555555"/>
          <w:sz w:val="28"/>
          <w:szCs w:val="28"/>
        </w:rPr>
        <w:fldChar w:fldCharType="separate"/>
      </w:r>
      <w:r w:rsidRPr="00077D13">
        <w:rPr>
          <w:rFonts w:eastAsia="Times New Roman" w:cstheme="minorHAnsi"/>
          <w:color w:val="013378"/>
          <w:sz w:val="28"/>
          <w:szCs w:val="28"/>
          <w:u w:val="single"/>
        </w:rPr>
        <w:t>webchat</w:t>
      </w:r>
      <w:proofErr w:type="spellEnd"/>
      <w:r w:rsidRPr="00077D13">
        <w:rPr>
          <w:rFonts w:eastAsia="Times New Roman" w:cstheme="minorHAnsi"/>
          <w:color w:val="013378"/>
          <w:sz w:val="28"/>
          <w:szCs w:val="28"/>
          <w:u w:val="single"/>
        </w:rPr>
        <w:t xml:space="preserve"> service</w:t>
      </w:r>
      <w:r w:rsidRPr="00077D13">
        <w:rPr>
          <w:rFonts w:eastAsia="Times New Roman" w:cstheme="minorHAnsi"/>
          <w:color w:val="555555"/>
          <w:sz w:val="28"/>
          <w:szCs w:val="28"/>
        </w:rPr>
        <w:fldChar w:fldCharType="end"/>
      </w:r>
      <w:r w:rsidRPr="00077D13">
        <w:rPr>
          <w:rFonts w:eastAsia="Times New Roman" w:cstheme="minorHAnsi"/>
          <w:color w:val="555555"/>
          <w:sz w:val="28"/>
          <w:szCs w:val="28"/>
        </w:rPr>
        <w:t>.</w:t>
      </w:r>
    </w:p>
    <w:p w:rsidR="00C4611F" w:rsidRDefault="00C4611F" w:rsidP="00C4611F">
      <w:pPr>
        <w:pStyle w:val="ListParagraph"/>
        <w:rPr>
          <w:rFonts w:eastAsia="Times New Roman" w:cstheme="minorHAnsi"/>
          <w:b/>
          <w:bCs/>
          <w:color w:val="555555"/>
          <w:sz w:val="28"/>
          <w:szCs w:val="28"/>
        </w:rPr>
      </w:pPr>
    </w:p>
    <w:p w:rsidR="00C4611F" w:rsidRPr="00C4611F" w:rsidRDefault="00C4611F" w:rsidP="00C4611F">
      <w:pPr>
        <w:numPr>
          <w:ilvl w:val="0"/>
          <w:numId w:val="1"/>
        </w:numPr>
        <w:spacing w:after="0" w:line="240" w:lineRule="auto"/>
        <w:ind w:left="75"/>
        <w:rPr>
          <w:rFonts w:eastAsia="Times New Roman" w:cstheme="minorHAnsi"/>
          <w:color w:val="555555"/>
          <w:sz w:val="28"/>
          <w:szCs w:val="28"/>
        </w:rPr>
      </w:pPr>
      <w:r w:rsidRPr="00C4611F">
        <w:rPr>
          <w:rFonts w:eastAsia="Times New Roman" w:cstheme="minorHAnsi"/>
          <w:b/>
          <w:bCs/>
          <w:color w:val="555555"/>
          <w:sz w:val="28"/>
          <w:szCs w:val="28"/>
        </w:rPr>
        <w:t>Nightline.</w:t>
      </w:r>
      <w:r w:rsidRPr="00C4611F">
        <w:rPr>
          <w:rFonts w:eastAsia="Times New Roman" w:cstheme="minorHAnsi"/>
          <w:color w:val="555555"/>
          <w:sz w:val="28"/>
          <w:szCs w:val="28"/>
        </w:rPr>
        <w:t> </w:t>
      </w:r>
      <w:hyperlink r:id="rId13" w:history="1">
        <w:r w:rsidRPr="002972E2">
          <w:rPr>
            <w:rStyle w:val="Hyperlink"/>
            <w:rFonts w:cstheme="minorHAnsi"/>
            <w:bCs/>
            <w:sz w:val="28"/>
            <w:szCs w:val="28"/>
            <w:shd w:val="clear" w:color="auto" w:fill="FFFFFF"/>
          </w:rPr>
          <w:t>email@cambridge.nightline.ac.uk</w:t>
        </w:r>
      </w:hyperlink>
      <w:r w:rsidRPr="00C4611F">
        <w:rPr>
          <w:rFonts w:cstheme="minorHAnsi"/>
          <w:b/>
          <w:bCs/>
          <w:color w:val="123C8B"/>
          <w:sz w:val="28"/>
          <w:szCs w:val="28"/>
          <w:shd w:val="clear" w:color="auto" w:fill="FFFFFF"/>
        </w:rPr>
        <w:t xml:space="preserve"> </w:t>
      </w:r>
    </w:p>
    <w:p w:rsidR="00C4611F" w:rsidRPr="00C4611F" w:rsidRDefault="00C4611F" w:rsidP="00C4611F">
      <w:pPr>
        <w:pStyle w:val="info"/>
        <w:spacing w:before="0" w:beforeAutospacing="0" w:after="150" w:afterAutospacing="0"/>
        <w:rPr>
          <w:rFonts w:asciiTheme="minorHAnsi" w:hAnsiTheme="minorHAnsi" w:cstheme="minorHAnsi"/>
          <w:sz w:val="28"/>
          <w:szCs w:val="28"/>
        </w:rPr>
      </w:pPr>
      <w:r w:rsidRPr="00C4611F">
        <w:rPr>
          <w:rFonts w:asciiTheme="minorHAnsi" w:hAnsiTheme="minorHAnsi" w:cstheme="minorHAnsi"/>
          <w:sz w:val="28"/>
          <w:szCs w:val="28"/>
        </w:rPr>
        <w:t xml:space="preserve">We are open every day from Monday </w:t>
      </w:r>
      <w:proofErr w:type="gramStart"/>
      <w:r w:rsidRPr="00C4611F">
        <w:rPr>
          <w:rFonts w:asciiTheme="minorHAnsi" w:hAnsiTheme="minorHAnsi" w:cstheme="minorHAnsi"/>
          <w:sz w:val="28"/>
          <w:szCs w:val="28"/>
        </w:rPr>
        <w:t>27th</w:t>
      </w:r>
      <w:proofErr w:type="gramEnd"/>
      <w:r w:rsidRPr="00C4611F">
        <w:rPr>
          <w:rFonts w:asciiTheme="minorHAnsi" w:hAnsiTheme="minorHAnsi" w:cstheme="minorHAnsi"/>
          <w:sz w:val="28"/>
          <w:szCs w:val="28"/>
        </w:rPr>
        <w:t xml:space="preserve"> April to Thursday 18th </w:t>
      </w:r>
      <w:proofErr w:type="spellStart"/>
      <w:r w:rsidRPr="00C4611F">
        <w:rPr>
          <w:rFonts w:asciiTheme="minorHAnsi" w:hAnsiTheme="minorHAnsi" w:cstheme="minorHAnsi"/>
          <w:sz w:val="28"/>
          <w:szCs w:val="28"/>
        </w:rPr>
        <w:t>June.We</w:t>
      </w:r>
      <w:proofErr w:type="spellEnd"/>
      <w:r w:rsidRPr="00C4611F">
        <w:rPr>
          <w:rFonts w:asciiTheme="minorHAnsi" w:hAnsiTheme="minorHAnsi" w:cstheme="minorHAnsi"/>
          <w:sz w:val="28"/>
          <w:szCs w:val="28"/>
        </w:rPr>
        <w:t xml:space="preserve"> will answer your email within 48 hours.</w:t>
      </w:r>
    </w:p>
    <w:p w:rsidR="00C4611F" w:rsidRPr="00C4611F" w:rsidRDefault="00C4611F" w:rsidP="00C4611F">
      <w:pPr>
        <w:pStyle w:val="NormalWeb"/>
        <w:spacing w:before="0" w:beforeAutospacing="0" w:after="150" w:afterAutospacing="0"/>
        <w:rPr>
          <w:rFonts w:asciiTheme="minorHAnsi" w:hAnsiTheme="minorHAnsi" w:cstheme="minorHAnsi"/>
          <w:color w:val="333333"/>
          <w:sz w:val="28"/>
          <w:szCs w:val="28"/>
        </w:rPr>
      </w:pPr>
      <w:r w:rsidRPr="00C4611F">
        <w:rPr>
          <w:rFonts w:asciiTheme="minorHAnsi" w:hAnsiTheme="minorHAnsi" w:cstheme="minorHAnsi"/>
          <w:color w:val="333333"/>
          <w:sz w:val="28"/>
          <w:szCs w:val="28"/>
        </w:rPr>
        <w:lastRenderedPageBreak/>
        <w:t>Our email service automatically strips your email address from the email, so we cannot see your email address. However, please be aware that the service will not remove any footers or signatures at the bottom of your email.</w:t>
      </w:r>
    </w:p>
    <w:p w:rsidR="00C4611F" w:rsidRPr="00C4611F" w:rsidRDefault="00C4611F" w:rsidP="00C4611F">
      <w:pPr>
        <w:spacing w:after="0" w:line="240" w:lineRule="auto"/>
        <w:ind w:left="75"/>
        <w:rPr>
          <w:rFonts w:eastAsia="Times New Roman" w:cstheme="minorHAnsi"/>
          <w:color w:val="555555"/>
          <w:sz w:val="28"/>
          <w:szCs w:val="28"/>
        </w:rPr>
      </w:pPr>
    </w:p>
    <w:p w:rsidR="00C4611F" w:rsidRPr="00C4611F" w:rsidRDefault="00C4611F" w:rsidP="00C4611F">
      <w:pPr>
        <w:pStyle w:val="ListParagraph"/>
        <w:rPr>
          <w:rFonts w:eastAsia="Times New Roman" w:cstheme="minorHAnsi"/>
          <w:color w:val="555555"/>
          <w:sz w:val="28"/>
          <w:szCs w:val="28"/>
        </w:rPr>
      </w:pPr>
    </w:p>
    <w:p w:rsidR="00C4611F" w:rsidRPr="00077D13" w:rsidRDefault="00C4611F" w:rsidP="00C4611F">
      <w:pPr>
        <w:spacing w:after="0" w:line="240" w:lineRule="auto"/>
        <w:rPr>
          <w:rFonts w:eastAsia="Times New Roman" w:cstheme="minorHAnsi"/>
          <w:color w:val="555555"/>
          <w:sz w:val="28"/>
          <w:szCs w:val="28"/>
        </w:rPr>
      </w:pPr>
      <w:r w:rsidRPr="00C4611F">
        <w:rPr>
          <w:rFonts w:eastAsia="Times New Roman" w:cstheme="minorHAnsi"/>
          <w:color w:val="555555"/>
          <w:sz w:val="28"/>
          <w:szCs w:val="28"/>
        </w:rPr>
        <w:t xml:space="preserve"> </w:t>
      </w:r>
    </w:p>
    <w:p w:rsidR="00C4611F" w:rsidRPr="00C4611F" w:rsidRDefault="00C4611F" w:rsidP="00C4611F">
      <w:pPr>
        <w:numPr>
          <w:ilvl w:val="0"/>
          <w:numId w:val="1"/>
        </w:numPr>
        <w:spacing w:after="0" w:line="240" w:lineRule="auto"/>
        <w:ind w:left="75"/>
        <w:rPr>
          <w:rFonts w:eastAsia="Times New Roman" w:cstheme="minorHAnsi"/>
          <w:color w:val="555555"/>
          <w:sz w:val="28"/>
          <w:szCs w:val="28"/>
        </w:rPr>
      </w:pPr>
      <w:r w:rsidRPr="00077D13">
        <w:rPr>
          <w:rFonts w:eastAsia="Times New Roman" w:cstheme="minorHAnsi"/>
          <w:b/>
          <w:bCs/>
          <w:color w:val="555555"/>
          <w:sz w:val="28"/>
          <w:szCs w:val="28"/>
        </w:rPr>
        <w:t>Switchboard.</w:t>
      </w:r>
      <w:r w:rsidRPr="00077D13">
        <w:rPr>
          <w:rFonts w:eastAsia="Times New Roman" w:cstheme="minorHAnsi"/>
          <w:color w:val="555555"/>
          <w:sz w:val="28"/>
          <w:szCs w:val="28"/>
        </w:rPr>
        <w:t> If you identify as </w:t>
      </w:r>
      <w:r w:rsidRPr="00077D13">
        <w:rPr>
          <w:rFonts w:eastAsia="Times New Roman" w:cstheme="minorHAnsi"/>
          <w:b/>
          <w:bCs/>
          <w:color w:val="555555"/>
          <w:sz w:val="28"/>
          <w:szCs w:val="28"/>
        </w:rPr>
        <w:t>gay, lesbian, bisexual or transgender</w:t>
      </w:r>
      <w:r w:rsidRPr="00077D13">
        <w:rPr>
          <w:rFonts w:eastAsia="Times New Roman" w:cstheme="minorHAnsi"/>
          <w:color w:val="555555"/>
          <w:sz w:val="28"/>
          <w:szCs w:val="28"/>
        </w:rPr>
        <w:t>, you can call </w:t>
      </w:r>
      <w:hyperlink r:id="rId14" w:history="1">
        <w:r w:rsidRPr="00077D13">
          <w:rPr>
            <w:rFonts w:eastAsia="Times New Roman" w:cstheme="minorHAnsi"/>
            <w:color w:val="013378"/>
            <w:sz w:val="28"/>
            <w:szCs w:val="28"/>
            <w:u w:val="single"/>
          </w:rPr>
          <w:t>Switchboard</w:t>
        </w:r>
      </w:hyperlink>
      <w:r w:rsidRPr="00077D13">
        <w:rPr>
          <w:rFonts w:eastAsia="Times New Roman" w:cstheme="minorHAnsi"/>
          <w:color w:val="555555"/>
          <w:sz w:val="28"/>
          <w:szCs w:val="28"/>
        </w:rPr>
        <w:t> on 0300 330 0630 (10am–10pm every day), email </w:t>
      </w:r>
      <w:hyperlink r:id="rId15" w:history="1">
        <w:r w:rsidRPr="00077D13">
          <w:rPr>
            <w:rFonts w:eastAsia="Times New Roman" w:cstheme="minorHAnsi"/>
            <w:color w:val="013378"/>
            <w:sz w:val="28"/>
            <w:szCs w:val="28"/>
            <w:u w:val="single"/>
          </w:rPr>
          <w:t>chris@switchboard.lgbt</w:t>
        </w:r>
      </w:hyperlink>
      <w:r w:rsidRPr="00077D13">
        <w:rPr>
          <w:rFonts w:eastAsia="Times New Roman" w:cstheme="minorHAnsi"/>
          <w:color w:val="555555"/>
          <w:sz w:val="28"/>
          <w:szCs w:val="28"/>
        </w:rPr>
        <w:t xml:space="preserve"> or use their </w:t>
      </w:r>
      <w:proofErr w:type="spellStart"/>
      <w:r w:rsidRPr="00077D13">
        <w:rPr>
          <w:rFonts w:eastAsia="Times New Roman" w:cstheme="minorHAnsi"/>
          <w:color w:val="555555"/>
          <w:sz w:val="28"/>
          <w:szCs w:val="28"/>
        </w:rPr>
        <w:t>webchat</w:t>
      </w:r>
      <w:proofErr w:type="spellEnd"/>
      <w:r w:rsidRPr="00077D13">
        <w:rPr>
          <w:rFonts w:eastAsia="Times New Roman" w:cstheme="minorHAnsi"/>
          <w:color w:val="555555"/>
          <w:sz w:val="28"/>
          <w:szCs w:val="28"/>
        </w:rPr>
        <w:t xml:space="preserve"> service. Phone operators all identify as LGBT+.</w:t>
      </w:r>
    </w:p>
    <w:p w:rsidR="00C4611F" w:rsidRPr="00077D13" w:rsidRDefault="00C4611F" w:rsidP="00C4611F">
      <w:pPr>
        <w:spacing w:after="0" w:line="240" w:lineRule="auto"/>
        <w:rPr>
          <w:rFonts w:eastAsia="Times New Roman" w:cstheme="minorHAnsi"/>
          <w:color w:val="555555"/>
          <w:sz w:val="28"/>
          <w:szCs w:val="28"/>
        </w:rPr>
      </w:pPr>
    </w:p>
    <w:p w:rsidR="00C4611F" w:rsidRPr="00C4611F" w:rsidRDefault="00C4611F" w:rsidP="00C4611F">
      <w:pPr>
        <w:numPr>
          <w:ilvl w:val="0"/>
          <w:numId w:val="1"/>
        </w:numPr>
        <w:spacing w:after="0" w:line="240" w:lineRule="auto"/>
        <w:ind w:left="75"/>
        <w:rPr>
          <w:rFonts w:eastAsia="Times New Roman" w:cstheme="minorHAnsi"/>
          <w:color w:val="555555"/>
          <w:sz w:val="28"/>
          <w:szCs w:val="28"/>
        </w:rPr>
      </w:pPr>
      <w:r w:rsidRPr="00077D13">
        <w:rPr>
          <w:rFonts w:eastAsia="Times New Roman" w:cstheme="minorHAnsi"/>
          <w:b/>
          <w:bCs/>
          <w:color w:val="555555"/>
          <w:sz w:val="28"/>
          <w:szCs w:val="28"/>
        </w:rPr>
        <w:t>C.A.L.L. </w:t>
      </w:r>
      <w:r w:rsidRPr="00077D13">
        <w:rPr>
          <w:rFonts w:eastAsia="Times New Roman" w:cstheme="minorHAnsi"/>
          <w:color w:val="555555"/>
          <w:sz w:val="28"/>
          <w:szCs w:val="28"/>
        </w:rPr>
        <w:t>If you live in </w:t>
      </w:r>
      <w:r w:rsidRPr="00077D13">
        <w:rPr>
          <w:rFonts w:eastAsia="Times New Roman" w:cstheme="minorHAnsi"/>
          <w:b/>
          <w:bCs/>
          <w:color w:val="555555"/>
          <w:sz w:val="28"/>
          <w:szCs w:val="28"/>
        </w:rPr>
        <w:t>Wales,</w:t>
      </w:r>
      <w:r w:rsidRPr="00077D13">
        <w:rPr>
          <w:rFonts w:eastAsia="Times New Roman" w:cstheme="minorHAnsi"/>
          <w:color w:val="555555"/>
          <w:sz w:val="28"/>
          <w:szCs w:val="28"/>
        </w:rPr>
        <w:t> you can call </w:t>
      </w:r>
      <w:hyperlink r:id="rId16" w:history="1">
        <w:r w:rsidRPr="00077D13">
          <w:rPr>
            <w:rFonts w:eastAsia="Times New Roman" w:cstheme="minorHAnsi"/>
            <w:color w:val="013378"/>
            <w:sz w:val="28"/>
            <w:szCs w:val="28"/>
            <w:u w:val="single"/>
          </w:rPr>
          <w:t>the Community Advice and Listening Line (C.A.L.L.)</w:t>
        </w:r>
      </w:hyperlink>
      <w:r w:rsidRPr="00077D13">
        <w:rPr>
          <w:rFonts w:eastAsia="Times New Roman" w:cstheme="minorHAnsi"/>
          <w:color w:val="555555"/>
          <w:sz w:val="28"/>
          <w:szCs w:val="28"/>
        </w:rPr>
        <w:t> on 0800 132 737 (open 24/7) or you can text 'help' followed by a question to 81066.</w:t>
      </w:r>
    </w:p>
    <w:p w:rsidR="00C4611F" w:rsidRPr="00C4611F" w:rsidRDefault="00C4611F" w:rsidP="00C4611F">
      <w:pPr>
        <w:pStyle w:val="ListParagraph"/>
        <w:rPr>
          <w:rFonts w:eastAsia="Times New Roman" w:cstheme="minorHAnsi"/>
          <w:color w:val="555555"/>
          <w:sz w:val="28"/>
          <w:szCs w:val="28"/>
        </w:rPr>
      </w:pPr>
    </w:p>
    <w:p w:rsidR="00C4611F" w:rsidRPr="00077D13" w:rsidRDefault="00C4611F" w:rsidP="00C4611F">
      <w:pPr>
        <w:spacing w:after="0" w:line="240" w:lineRule="auto"/>
        <w:rPr>
          <w:rFonts w:eastAsia="Times New Roman" w:cstheme="minorHAnsi"/>
          <w:color w:val="555555"/>
          <w:sz w:val="28"/>
          <w:szCs w:val="28"/>
        </w:rPr>
      </w:pPr>
    </w:p>
    <w:p w:rsidR="00C4611F" w:rsidRPr="00C4611F" w:rsidRDefault="00C4611F" w:rsidP="00C4611F">
      <w:pPr>
        <w:numPr>
          <w:ilvl w:val="0"/>
          <w:numId w:val="1"/>
        </w:numPr>
        <w:spacing w:after="0" w:line="240" w:lineRule="auto"/>
        <w:ind w:left="75"/>
        <w:rPr>
          <w:rFonts w:eastAsia="Times New Roman" w:cstheme="minorHAnsi"/>
          <w:color w:val="555555"/>
          <w:sz w:val="28"/>
          <w:szCs w:val="28"/>
        </w:rPr>
      </w:pPr>
      <w:r w:rsidRPr="00077D13">
        <w:rPr>
          <w:rFonts w:eastAsia="Times New Roman" w:cstheme="minorHAnsi"/>
          <w:b/>
          <w:bCs/>
          <w:color w:val="555555"/>
          <w:sz w:val="28"/>
          <w:szCs w:val="28"/>
        </w:rPr>
        <w:t>Helplines Partnership. </w:t>
      </w:r>
      <w:r w:rsidRPr="00077D13">
        <w:rPr>
          <w:rFonts w:eastAsia="Times New Roman" w:cstheme="minorHAnsi"/>
          <w:color w:val="555555"/>
          <w:sz w:val="28"/>
          <w:szCs w:val="28"/>
        </w:rPr>
        <w:t>For more options, visit </w:t>
      </w:r>
      <w:hyperlink r:id="rId17" w:history="1">
        <w:r w:rsidRPr="00077D13">
          <w:rPr>
            <w:rFonts w:eastAsia="Times New Roman" w:cstheme="minorHAnsi"/>
            <w:color w:val="013378"/>
            <w:sz w:val="28"/>
            <w:szCs w:val="28"/>
            <w:u w:val="single"/>
          </w:rPr>
          <w:t>the Helplines Partnership</w:t>
        </w:r>
      </w:hyperlink>
      <w:r w:rsidRPr="00077D13">
        <w:rPr>
          <w:rFonts w:eastAsia="Times New Roman" w:cstheme="minorHAnsi"/>
          <w:color w:val="555555"/>
          <w:sz w:val="28"/>
          <w:szCs w:val="28"/>
        </w:rPr>
        <w:t> website for a directory of UK helplines. </w:t>
      </w:r>
      <w:hyperlink r:id="rId18" w:history="1">
        <w:r w:rsidRPr="00077D13">
          <w:rPr>
            <w:rFonts w:eastAsia="Times New Roman" w:cstheme="minorHAnsi"/>
            <w:color w:val="013378"/>
            <w:sz w:val="28"/>
            <w:szCs w:val="28"/>
            <w:u w:val="single"/>
          </w:rPr>
          <w:t>Mind's Infoline</w:t>
        </w:r>
      </w:hyperlink>
      <w:r w:rsidRPr="00077D13">
        <w:rPr>
          <w:rFonts w:eastAsia="Times New Roman" w:cstheme="minorHAnsi"/>
          <w:color w:val="555555"/>
          <w:sz w:val="28"/>
          <w:szCs w:val="28"/>
        </w:rPr>
        <w:t xml:space="preserve"> can also help you find services that can support you. If </w:t>
      </w:r>
      <w:proofErr w:type="gramStart"/>
      <w:r w:rsidRPr="00077D13">
        <w:rPr>
          <w:rFonts w:eastAsia="Times New Roman" w:cstheme="minorHAnsi"/>
          <w:color w:val="555555"/>
          <w:sz w:val="28"/>
          <w:szCs w:val="28"/>
        </w:rPr>
        <w:t>you're</w:t>
      </w:r>
      <w:proofErr w:type="gramEnd"/>
      <w:r w:rsidRPr="00077D13">
        <w:rPr>
          <w:rFonts w:eastAsia="Times New Roman" w:cstheme="minorHAnsi"/>
          <w:color w:val="555555"/>
          <w:sz w:val="28"/>
          <w:szCs w:val="28"/>
        </w:rPr>
        <w:t xml:space="preserve"> outside the UK, the </w:t>
      </w:r>
      <w:hyperlink r:id="rId19" w:tooltip="Befrienders website" w:history="1">
        <w:r w:rsidRPr="00077D13">
          <w:rPr>
            <w:rFonts w:eastAsia="Times New Roman" w:cstheme="minorHAnsi"/>
            <w:color w:val="013378"/>
            <w:sz w:val="28"/>
            <w:szCs w:val="28"/>
            <w:u w:val="single"/>
          </w:rPr>
          <w:t>Befrienders Worldwide</w:t>
        </w:r>
      </w:hyperlink>
      <w:r w:rsidRPr="00077D13">
        <w:rPr>
          <w:rFonts w:eastAsia="Times New Roman" w:cstheme="minorHAnsi"/>
          <w:color w:val="555555"/>
          <w:sz w:val="28"/>
          <w:szCs w:val="28"/>
        </w:rPr>
        <w:t> website has a tool to search by country for emotional support helplines around the world.</w:t>
      </w:r>
    </w:p>
    <w:p w:rsidR="00C4611F" w:rsidRPr="00077D13" w:rsidRDefault="00C4611F" w:rsidP="00C4611F">
      <w:pPr>
        <w:spacing w:after="0" w:line="240" w:lineRule="auto"/>
        <w:ind w:left="75"/>
        <w:rPr>
          <w:rFonts w:eastAsia="Times New Roman" w:cstheme="minorHAnsi"/>
          <w:color w:val="555555"/>
          <w:sz w:val="28"/>
          <w:szCs w:val="28"/>
        </w:rPr>
      </w:pPr>
    </w:p>
    <w:p w:rsidR="00C4611F" w:rsidRPr="00077D13" w:rsidRDefault="00C4611F" w:rsidP="00C4611F">
      <w:pPr>
        <w:spacing w:after="480" w:line="240" w:lineRule="auto"/>
        <w:outlineLvl w:val="2"/>
        <w:rPr>
          <w:rFonts w:eastAsia="Times New Roman" w:cstheme="minorHAnsi"/>
          <w:b/>
          <w:color w:val="7030A0"/>
          <w:sz w:val="28"/>
          <w:szCs w:val="28"/>
        </w:rPr>
      </w:pPr>
      <w:r w:rsidRPr="00077D13">
        <w:rPr>
          <w:rFonts w:eastAsia="Times New Roman" w:cstheme="minorHAnsi"/>
          <w:b/>
          <w:color w:val="7030A0"/>
          <w:sz w:val="28"/>
          <w:szCs w:val="28"/>
        </w:rPr>
        <w:t>How could they help me?</w:t>
      </w:r>
    </w:p>
    <w:p w:rsidR="00C4611F" w:rsidRPr="00077D13" w:rsidRDefault="00C4611F" w:rsidP="00C4611F">
      <w:pPr>
        <w:spacing w:after="480" w:line="240" w:lineRule="auto"/>
        <w:rPr>
          <w:rFonts w:eastAsia="Times New Roman" w:cstheme="minorHAnsi"/>
          <w:color w:val="555555"/>
          <w:sz w:val="28"/>
          <w:szCs w:val="28"/>
        </w:rPr>
      </w:pPr>
      <w:r w:rsidRPr="00077D13">
        <w:rPr>
          <w:rFonts w:eastAsia="Times New Roman" w:cstheme="minorHAnsi"/>
          <w:color w:val="555555"/>
          <w:sz w:val="28"/>
          <w:szCs w:val="28"/>
        </w:rPr>
        <w:t>Listening line staff will let you talk through your feelings and experiences without judging you or telling you what to do. Many listening services let you talk for as long as you need.</w:t>
      </w:r>
    </w:p>
    <w:p w:rsidR="00C4611F" w:rsidRPr="00077D13" w:rsidRDefault="00C4611F" w:rsidP="00C4611F">
      <w:pPr>
        <w:spacing w:after="480" w:line="240" w:lineRule="auto"/>
        <w:rPr>
          <w:rFonts w:eastAsia="Times New Roman" w:cstheme="minorHAnsi"/>
          <w:color w:val="555555"/>
          <w:sz w:val="28"/>
          <w:szCs w:val="28"/>
        </w:rPr>
      </w:pPr>
      <w:r w:rsidRPr="00077D13">
        <w:rPr>
          <w:rFonts w:eastAsia="Times New Roman" w:cstheme="minorHAnsi"/>
          <w:b/>
          <w:bCs/>
          <w:color w:val="7030A0"/>
          <w:sz w:val="28"/>
          <w:szCs w:val="28"/>
        </w:rPr>
        <w:t>Before calling a helpline</w:t>
      </w:r>
      <w:r w:rsidRPr="00077D13">
        <w:rPr>
          <w:rFonts w:eastAsia="Times New Roman" w:cstheme="minorHAnsi"/>
          <w:color w:val="555555"/>
          <w:sz w:val="28"/>
          <w:szCs w:val="28"/>
        </w:rPr>
        <w:t>, you might want to consider:</w:t>
      </w:r>
    </w:p>
    <w:p w:rsidR="00C4611F" w:rsidRPr="00077D13" w:rsidRDefault="00C4611F" w:rsidP="00C4611F">
      <w:pPr>
        <w:numPr>
          <w:ilvl w:val="0"/>
          <w:numId w:val="2"/>
        </w:numPr>
        <w:spacing w:after="0" w:line="240" w:lineRule="auto"/>
        <w:ind w:left="75"/>
        <w:rPr>
          <w:rFonts w:eastAsia="Times New Roman" w:cstheme="minorHAnsi"/>
          <w:color w:val="555555"/>
          <w:sz w:val="28"/>
          <w:szCs w:val="28"/>
        </w:rPr>
      </w:pPr>
      <w:r w:rsidRPr="00077D13">
        <w:rPr>
          <w:rFonts w:eastAsia="Times New Roman" w:cstheme="minorHAnsi"/>
          <w:color w:val="555555"/>
          <w:sz w:val="28"/>
          <w:szCs w:val="28"/>
        </w:rPr>
        <w:t>What times are they open?</w:t>
      </w:r>
    </w:p>
    <w:p w:rsidR="00C4611F" w:rsidRPr="00077D13" w:rsidRDefault="00C4611F" w:rsidP="00C4611F">
      <w:pPr>
        <w:numPr>
          <w:ilvl w:val="0"/>
          <w:numId w:val="2"/>
        </w:numPr>
        <w:spacing w:after="0" w:line="240" w:lineRule="auto"/>
        <w:ind w:left="75"/>
        <w:rPr>
          <w:rFonts w:eastAsia="Times New Roman" w:cstheme="minorHAnsi"/>
          <w:color w:val="555555"/>
          <w:sz w:val="28"/>
          <w:szCs w:val="28"/>
        </w:rPr>
      </w:pPr>
      <w:r w:rsidRPr="00077D13">
        <w:rPr>
          <w:rFonts w:eastAsia="Times New Roman" w:cstheme="minorHAnsi"/>
          <w:color w:val="555555"/>
          <w:sz w:val="28"/>
          <w:szCs w:val="28"/>
        </w:rPr>
        <w:t>Is it free to call or is there a cost involved?</w:t>
      </w:r>
    </w:p>
    <w:p w:rsidR="00C4611F" w:rsidRPr="00077D13" w:rsidRDefault="00C4611F" w:rsidP="00C4611F">
      <w:pPr>
        <w:numPr>
          <w:ilvl w:val="0"/>
          <w:numId w:val="2"/>
        </w:numPr>
        <w:spacing w:after="0" w:line="240" w:lineRule="auto"/>
        <w:ind w:left="75"/>
        <w:rPr>
          <w:rFonts w:eastAsia="Times New Roman" w:cstheme="minorHAnsi"/>
          <w:color w:val="555555"/>
          <w:sz w:val="28"/>
          <w:szCs w:val="28"/>
        </w:rPr>
      </w:pPr>
      <w:proofErr w:type="gramStart"/>
      <w:r w:rsidRPr="00077D13">
        <w:rPr>
          <w:rFonts w:eastAsia="Times New Roman" w:cstheme="minorHAnsi"/>
          <w:color w:val="555555"/>
          <w:sz w:val="28"/>
          <w:szCs w:val="28"/>
        </w:rPr>
        <w:t>Is what you say confidential?</w:t>
      </w:r>
      <w:proofErr w:type="gramEnd"/>
      <w:r w:rsidRPr="00077D13">
        <w:rPr>
          <w:rFonts w:eastAsia="Times New Roman" w:cstheme="minorHAnsi"/>
          <w:color w:val="555555"/>
          <w:sz w:val="28"/>
          <w:szCs w:val="28"/>
        </w:rPr>
        <w:t xml:space="preserve"> For example, many services have policies on what to do if someone says they have attempted suicide or are actively planning to.</w:t>
      </w:r>
    </w:p>
    <w:p w:rsidR="00C4611F" w:rsidRPr="00C4611F" w:rsidRDefault="00C4611F" w:rsidP="00C4611F">
      <w:pPr>
        <w:numPr>
          <w:ilvl w:val="0"/>
          <w:numId w:val="2"/>
        </w:numPr>
        <w:spacing w:after="0" w:line="240" w:lineRule="auto"/>
        <w:ind w:left="75"/>
        <w:rPr>
          <w:rFonts w:eastAsia="Times New Roman" w:cstheme="minorHAnsi"/>
          <w:color w:val="555555"/>
          <w:sz w:val="28"/>
          <w:szCs w:val="28"/>
        </w:rPr>
      </w:pPr>
      <w:r w:rsidRPr="00077D13">
        <w:rPr>
          <w:rFonts w:eastAsia="Times New Roman" w:cstheme="minorHAnsi"/>
          <w:color w:val="555555"/>
          <w:sz w:val="28"/>
          <w:szCs w:val="28"/>
        </w:rPr>
        <w:t xml:space="preserve">What will you do if the line is busy? </w:t>
      </w:r>
      <w:proofErr w:type="gramStart"/>
      <w:r w:rsidRPr="00077D13">
        <w:rPr>
          <w:rFonts w:eastAsia="Times New Roman" w:cstheme="minorHAnsi"/>
          <w:color w:val="555555"/>
          <w:sz w:val="28"/>
          <w:szCs w:val="28"/>
        </w:rPr>
        <w:t>It's</w:t>
      </w:r>
      <w:proofErr w:type="gramEnd"/>
      <w:r w:rsidRPr="00077D13">
        <w:rPr>
          <w:rFonts w:eastAsia="Times New Roman" w:cstheme="minorHAnsi"/>
          <w:color w:val="555555"/>
          <w:sz w:val="28"/>
          <w:szCs w:val="28"/>
        </w:rPr>
        <w:t xml:space="preserve"> often worth trying several times, or you might plan to call back later or try a different service.</w:t>
      </w:r>
    </w:p>
    <w:p w:rsidR="00C4611F" w:rsidRPr="00077D13" w:rsidRDefault="00C4611F" w:rsidP="00C4611F">
      <w:pPr>
        <w:spacing w:after="0" w:line="240" w:lineRule="auto"/>
        <w:ind w:left="75"/>
        <w:rPr>
          <w:rFonts w:eastAsia="Times New Roman" w:cstheme="minorHAnsi"/>
          <w:color w:val="555555"/>
          <w:sz w:val="28"/>
          <w:szCs w:val="28"/>
        </w:rPr>
      </w:pPr>
    </w:p>
    <w:p w:rsidR="00C4611F" w:rsidRPr="00C4611F" w:rsidRDefault="00C75B90" w:rsidP="00C4611F">
      <w:pPr>
        <w:rPr>
          <w:rFonts w:cstheme="minorHAnsi"/>
          <w:sz w:val="24"/>
          <w:szCs w:val="24"/>
        </w:rPr>
      </w:pPr>
      <w:hyperlink r:id="rId20" w:anchor=".XK21DqBKiCo" w:history="1">
        <w:r w:rsidR="00C4611F" w:rsidRPr="00C4611F">
          <w:rPr>
            <w:rStyle w:val="Hyperlink"/>
            <w:rFonts w:cstheme="minorHAnsi"/>
            <w:sz w:val="24"/>
            <w:szCs w:val="24"/>
          </w:rPr>
          <w:t>https://www.mind.org.uk/information-support/guides-to-support-and-services/crisis-services/helplines-listening-services/#.XK21DqBKiCo</w:t>
        </w:r>
      </w:hyperlink>
    </w:p>
    <w:p w:rsidR="004B1B1E" w:rsidRPr="00C4611F" w:rsidRDefault="004B1B1E">
      <w:pPr>
        <w:rPr>
          <w:rFonts w:cstheme="minorHAnsi"/>
          <w:sz w:val="28"/>
          <w:szCs w:val="28"/>
        </w:rPr>
      </w:pPr>
    </w:p>
    <w:sectPr w:rsidR="004B1B1E" w:rsidRPr="00C461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52D9C"/>
    <w:multiLevelType w:val="hybridMultilevel"/>
    <w:tmpl w:val="0B3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F4810"/>
    <w:multiLevelType w:val="multilevel"/>
    <w:tmpl w:val="80A8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DF1E95"/>
    <w:multiLevelType w:val="multilevel"/>
    <w:tmpl w:val="CCCA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1F"/>
    <w:rsid w:val="002972E2"/>
    <w:rsid w:val="004B1B1E"/>
    <w:rsid w:val="00C4611F"/>
    <w:rsid w:val="00C7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6C29"/>
  <w15:chartTrackingRefBased/>
  <w15:docId w15:val="{6170C3D2-ED66-43D7-A4F4-2E95C971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11F"/>
    <w:rPr>
      <w:color w:val="0000FF"/>
      <w:u w:val="single"/>
    </w:rPr>
  </w:style>
  <w:style w:type="paragraph" w:styleId="ListParagraph">
    <w:name w:val="List Paragraph"/>
    <w:basedOn w:val="Normal"/>
    <w:uiPriority w:val="34"/>
    <w:qFormat/>
    <w:rsid w:val="00C4611F"/>
    <w:pPr>
      <w:ind w:left="720"/>
      <w:contextualSpacing/>
    </w:pPr>
  </w:style>
  <w:style w:type="paragraph" w:customStyle="1" w:styleId="info">
    <w:name w:val="info"/>
    <w:basedOn w:val="Normal"/>
    <w:rsid w:val="00C461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6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ix.org.uk/get-support/speak-to-our-team/email-us" TargetMode="External"/><Relationship Id="rId13" Type="http://schemas.openxmlformats.org/officeDocument/2006/relationships/hyperlink" Target="mailto:email@cambridge.nightline.ac.uk" TargetMode="External"/><Relationship Id="rId18" Type="http://schemas.openxmlformats.org/officeDocument/2006/relationships/hyperlink" Target="https://www.mind.org.uk/information-support/helplin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gwhitewall.com/" TargetMode="External"/><Relationship Id="rId12" Type="http://schemas.openxmlformats.org/officeDocument/2006/relationships/hyperlink" Target="https://www.thecalmzone.net/" TargetMode="External"/><Relationship Id="rId17" Type="http://schemas.openxmlformats.org/officeDocument/2006/relationships/hyperlink" Target="https://helplines.org/helplines/" TargetMode="External"/><Relationship Id="rId2" Type="http://schemas.openxmlformats.org/officeDocument/2006/relationships/styles" Target="styles.xml"/><Relationship Id="rId16" Type="http://schemas.openxmlformats.org/officeDocument/2006/relationships/hyperlink" Target="http://www.callhelpline.org.uk/" TargetMode="External"/><Relationship Id="rId20" Type="http://schemas.openxmlformats.org/officeDocument/2006/relationships/hyperlink" Target="https://www.mind.org.uk/information-support/guides-to-support-and-services/crisis-services/helplines-listening-services/" TargetMode="External"/><Relationship Id="rId1" Type="http://schemas.openxmlformats.org/officeDocument/2006/relationships/numbering" Target="numbering.xml"/><Relationship Id="rId6" Type="http://schemas.openxmlformats.org/officeDocument/2006/relationships/hyperlink" Target="mailto:jo@samaritans.org" TargetMode="External"/><Relationship Id="rId11" Type="http://schemas.openxmlformats.org/officeDocument/2006/relationships/hyperlink" Target="mailto:pat@papyrus-uk.org" TargetMode="External"/><Relationship Id="rId5" Type="http://schemas.openxmlformats.org/officeDocument/2006/relationships/hyperlink" Target="http://www.samaritans.org/" TargetMode="External"/><Relationship Id="rId15" Type="http://schemas.openxmlformats.org/officeDocument/2006/relationships/hyperlink" Target="mailto:mailto%22chris@switchboard.lgbt" TargetMode="External"/><Relationship Id="rId10" Type="http://schemas.openxmlformats.org/officeDocument/2006/relationships/hyperlink" Target="https://www.papyrus-uk.org/" TargetMode="External"/><Relationship Id="rId19" Type="http://schemas.openxmlformats.org/officeDocument/2006/relationships/hyperlink" Target="https://www.befrienders.org/" TargetMode="External"/><Relationship Id="rId4" Type="http://schemas.openxmlformats.org/officeDocument/2006/relationships/webSettings" Target="webSettings.xml"/><Relationship Id="rId9" Type="http://schemas.openxmlformats.org/officeDocument/2006/relationships/hyperlink" Target="https://www.themix.org.uk/get-support/speak-to-our-team/crisis-messenger" TargetMode="External"/><Relationship Id="rId14" Type="http://schemas.openxmlformats.org/officeDocument/2006/relationships/hyperlink" Target="https://switchboard.lgb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College University of Cambridge</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dc:creator>
  <cp:keywords/>
  <dc:description/>
  <cp:lastModifiedBy>Manuel E.</cp:lastModifiedBy>
  <cp:revision>2</cp:revision>
  <dcterms:created xsi:type="dcterms:W3CDTF">2020-05-19T12:31:00Z</dcterms:created>
  <dcterms:modified xsi:type="dcterms:W3CDTF">2020-05-19T12:31:00Z</dcterms:modified>
</cp:coreProperties>
</file>